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9B5" w:rsidRPr="003A59B5" w:rsidRDefault="003A59B5" w:rsidP="003A59B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3A59B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Hanover Township Senior Center</w:t>
      </w:r>
    </w:p>
    <w:p w:rsidR="003A59B5" w:rsidRPr="003A59B5" w:rsidRDefault="003A59B5" w:rsidP="003A59B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A59B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Veteran’s Hall</w:t>
      </w:r>
    </w:p>
    <w:p w:rsidR="003A59B5" w:rsidRPr="003A59B5" w:rsidRDefault="003A59B5" w:rsidP="003A59B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A59B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Meeting of the Senior Citizens’ Services Committee</w:t>
      </w:r>
    </w:p>
    <w:p w:rsidR="003A59B5" w:rsidRPr="003A59B5" w:rsidRDefault="003A59B5" w:rsidP="003A59B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A59B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Monday, September 14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,</w:t>
      </w:r>
      <w:r w:rsidRPr="003A59B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2020 – 1:00 PM</w:t>
      </w:r>
    </w:p>
    <w:p w:rsidR="003A59B5" w:rsidRPr="003A59B5" w:rsidRDefault="003A59B5" w:rsidP="003A59B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3A59B5" w:rsidRPr="003A59B5" w:rsidRDefault="003A59B5" w:rsidP="003A59B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3A59B5" w:rsidRPr="003A59B5" w:rsidRDefault="003A59B5" w:rsidP="003A59B5">
      <w:pPr>
        <w:numPr>
          <w:ilvl w:val="0"/>
          <w:numId w:val="26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</w:rPr>
      </w:pPr>
      <w:r w:rsidRPr="003A59B5">
        <w:rPr>
          <w:rFonts w:ascii="Times New Roman" w:eastAsia="Calibri" w:hAnsi="Times New Roman" w:cs="Times New Roman"/>
          <w:b/>
          <w:color w:val="000000"/>
        </w:rPr>
        <w:t>Call to Order and Roll Call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</w:rPr>
      </w:pPr>
    </w:p>
    <w:p w:rsidR="003A59B5" w:rsidRPr="003A59B5" w:rsidRDefault="003A59B5" w:rsidP="003A59B5">
      <w:pPr>
        <w:numPr>
          <w:ilvl w:val="0"/>
          <w:numId w:val="27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>Meeting was called to order by Chairperson Naomi Walters-Lenoci at 1:00 PM on Monday</w:t>
      </w:r>
      <w:r w:rsidR="00146EFE">
        <w:rPr>
          <w:rFonts w:ascii="Times New Roman" w:eastAsia="Calibri" w:hAnsi="Times New Roman" w:cs="Times New Roman"/>
          <w:color w:val="000000"/>
        </w:rPr>
        <w:t>,</w:t>
      </w:r>
      <w:r w:rsidRPr="003A59B5">
        <w:rPr>
          <w:rFonts w:ascii="Times New Roman" w:eastAsia="Calibri" w:hAnsi="Times New Roman" w:cs="Times New Roman"/>
          <w:color w:val="000000"/>
        </w:rPr>
        <w:t xml:space="preserve"> September 14</w:t>
      </w:r>
      <w:r w:rsidR="00146EFE">
        <w:rPr>
          <w:rFonts w:ascii="Times New Roman" w:eastAsia="Calibri" w:hAnsi="Times New Roman" w:cs="Times New Roman"/>
          <w:color w:val="000000"/>
        </w:rPr>
        <w:t>,</w:t>
      </w:r>
      <w:r w:rsidRPr="003A59B5">
        <w:rPr>
          <w:rFonts w:ascii="Times New Roman" w:eastAsia="Calibri" w:hAnsi="Times New Roman" w:cs="Times New Roman"/>
          <w:color w:val="000000"/>
        </w:rPr>
        <w:t xml:space="preserve"> 2020</w:t>
      </w:r>
    </w:p>
    <w:p w:rsidR="003A59B5" w:rsidRPr="003A59B5" w:rsidRDefault="003A59B5" w:rsidP="003A59B5">
      <w:pPr>
        <w:numPr>
          <w:ilvl w:val="0"/>
          <w:numId w:val="27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>Roll call was conducted by Tom Lathara, Secretary.</w:t>
      </w:r>
    </w:p>
    <w:p w:rsidR="003A59B5" w:rsidRPr="003A59B5" w:rsidRDefault="003A59B5" w:rsidP="003A59B5">
      <w:pPr>
        <w:numPr>
          <w:ilvl w:val="0"/>
          <w:numId w:val="27"/>
        </w:numPr>
        <w:spacing w:after="0" w:line="240" w:lineRule="auto"/>
        <w:ind w:left="1515" w:hanging="36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 xml:space="preserve">Present: Carla Fruhauf, Lynn Nelles, Larry Bretz, Naomi Walters-Lenoci, Walter Gramiak, Peggy </w:t>
      </w:r>
      <w:proofErr w:type="spellStart"/>
      <w:r w:rsidRPr="003A59B5">
        <w:rPr>
          <w:rFonts w:ascii="Times New Roman" w:eastAsia="Calibri" w:hAnsi="Times New Roman" w:cs="Times New Roman"/>
          <w:color w:val="000000"/>
        </w:rPr>
        <w:t>Buccaro</w:t>
      </w:r>
      <w:proofErr w:type="spellEnd"/>
      <w:r w:rsidRPr="003A59B5">
        <w:rPr>
          <w:rFonts w:ascii="Times New Roman" w:eastAsia="Calibri" w:hAnsi="Times New Roman" w:cs="Times New Roman"/>
          <w:color w:val="000000"/>
        </w:rPr>
        <w:t>,</w:t>
      </w:r>
      <w:r w:rsidR="00146EFE">
        <w:rPr>
          <w:rFonts w:ascii="Times New Roman" w:eastAsia="Calibri" w:hAnsi="Times New Roman" w:cs="Times New Roman"/>
          <w:color w:val="000000"/>
        </w:rPr>
        <w:t xml:space="preserve"> </w:t>
      </w:r>
      <w:r w:rsidRPr="003A59B5">
        <w:rPr>
          <w:rFonts w:ascii="Times New Roman" w:eastAsia="Calibri" w:hAnsi="Times New Roman" w:cs="Times New Roman"/>
          <w:color w:val="000000"/>
        </w:rPr>
        <w:t>Tom Lathara.</w:t>
      </w:r>
    </w:p>
    <w:p w:rsidR="003A59B5" w:rsidRPr="003A59B5" w:rsidRDefault="00146EFE" w:rsidP="003A59B5">
      <w:pPr>
        <w:numPr>
          <w:ilvl w:val="0"/>
          <w:numId w:val="27"/>
        </w:numPr>
        <w:spacing w:after="0" w:line="240" w:lineRule="auto"/>
        <w:ind w:left="1515" w:hanging="360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Present (Aging Services Team): Megan Conway, </w:t>
      </w:r>
      <w:r w:rsidR="003A59B5" w:rsidRPr="003A59B5">
        <w:rPr>
          <w:rFonts w:ascii="Times New Roman" w:eastAsia="Calibri" w:hAnsi="Times New Roman" w:cs="Times New Roman"/>
          <w:color w:val="000000"/>
        </w:rPr>
        <w:t>Jamie Zbrzezny, Diana Gomez.</w:t>
      </w:r>
    </w:p>
    <w:p w:rsidR="003A59B5" w:rsidRPr="003A59B5" w:rsidRDefault="003A59B5" w:rsidP="003A59B5">
      <w:pPr>
        <w:numPr>
          <w:ilvl w:val="0"/>
          <w:numId w:val="27"/>
        </w:numPr>
        <w:spacing w:after="0" w:line="240" w:lineRule="auto"/>
        <w:ind w:left="1515" w:hanging="36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>Public: Sebas</w:t>
      </w:r>
      <w:r w:rsidRPr="003A59B5">
        <w:rPr>
          <w:rFonts w:ascii="Times New Roman" w:eastAsia="Calibri" w:hAnsi="Times New Roman" w:cs="Times New Roman"/>
        </w:rPr>
        <w:t>t</w:t>
      </w:r>
      <w:r w:rsidRPr="003A59B5">
        <w:rPr>
          <w:rFonts w:ascii="Times New Roman" w:eastAsia="Calibri" w:hAnsi="Times New Roman" w:cs="Times New Roman"/>
          <w:color w:val="000000"/>
        </w:rPr>
        <w:t xml:space="preserve">ian </w:t>
      </w:r>
      <w:proofErr w:type="spellStart"/>
      <w:r w:rsidRPr="003A59B5">
        <w:rPr>
          <w:rFonts w:ascii="Times New Roman" w:eastAsia="Calibri" w:hAnsi="Times New Roman" w:cs="Times New Roman"/>
          <w:color w:val="000000"/>
        </w:rPr>
        <w:t>Kuehner</w:t>
      </w:r>
      <w:proofErr w:type="spellEnd"/>
      <w:r w:rsidRPr="003A59B5">
        <w:rPr>
          <w:rFonts w:ascii="Times New Roman" w:eastAsia="Calibri" w:hAnsi="Times New Roman" w:cs="Times New Roman"/>
          <w:color w:val="000000"/>
        </w:rPr>
        <w:t xml:space="preserve">, Barbara </w:t>
      </w:r>
      <w:proofErr w:type="spellStart"/>
      <w:r w:rsidRPr="003A59B5">
        <w:rPr>
          <w:rFonts w:ascii="Times New Roman" w:eastAsia="Calibri" w:hAnsi="Times New Roman" w:cs="Times New Roman"/>
          <w:color w:val="000000"/>
        </w:rPr>
        <w:t>Kuehner</w:t>
      </w:r>
      <w:proofErr w:type="spellEnd"/>
    </w:p>
    <w:p w:rsidR="003A59B5" w:rsidRPr="003A59B5" w:rsidRDefault="003A59B5" w:rsidP="003A59B5">
      <w:pPr>
        <w:numPr>
          <w:ilvl w:val="0"/>
          <w:numId w:val="27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 xml:space="preserve">Pledge of Allegiance </w:t>
      </w:r>
    </w:p>
    <w:p w:rsidR="003A59B5" w:rsidRPr="003A59B5" w:rsidRDefault="003A59B5" w:rsidP="003A59B5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 xml:space="preserve">Chairperson Naomi Walters-Lenoci led the </w:t>
      </w:r>
      <w:r w:rsidR="00146EFE">
        <w:rPr>
          <w:rFonts w:ascii="Times New Roman" w:eastAsia="Calibri" w:hAnsi="Times New Roman" w:cs="Times New Roman"/>
          <w:color w:val="000000"/>
        </w:rPr>
        <w:t>pledge of allegiance recitation</w:t>
      </w:r>
    </w:p>
    <w:p w:rsidR="003A59B5" w:rsidRPr="003A59B5" w:rsidRDefault="003A59B5" w:rsidP="003A59B5">
      <w:pPr>
        <w:numPr>
          <w:ilvl w:val="0"/>
          <w:numId w:val="28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>Public Comments:</w:t>
      </w:r>
    </w:p>
    <w:p w:rsidR="003A59B5" w:rsidRPr="003A59B5" w:rsidRDefault="003A59B5" w:rsidP="003A59B5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 xml:space="preserve"> </w:t>
      </w:r>
      <w:r w:rsidRPr="003A59B5">
        <w:rPr>
          <w:rFonts w:ascii="Times New Roman" w:eastAsia="Calibri" w:hAnsi="Times New Roman" w:cs="Times New Roman"/>
          <w:color w:val="000000"/>
        </w:rPr>
        <w:tab/>
      </w:r>
      <w:r w:rsidRPr="003A59B5">
        <w:rPr>
          <w:rFonts w:ascii="Times New Roman" w:eastAsia="Calibri" w:hAnsi="Times New Roman" w:cs="Times New Roman"/>
          <w:color w:val="000000"/>
        </w:rPr>
        <w:tab/>
        <w:t>None</w:t>
      </w:r>
    </w:p>
    <w:p w:rsidR="003A59B5" w:rsidRPr="003A59B5" w:rsidRDefault="003A59B5" w:rsidP="003A59B5">
      <w:pPr>
        <w:spacing w:after="0" w:line="240" w:lineRule="auto"/>
        <w:ind w:left="1515"/>
        <w:jc w:val="both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3A59B5" w:rsidP="003A59B5">
      <w:pPr>
        <w:numPr>
          <w:ilvl w:val="0"/>
          <w:numId w:val="29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</w:rPr>
      </w:pPr>
      <w:r w:rsidRPr="003A59B5">
        <w:rPr>
          <w:rFonts w:ascii="Times New Roman" w:eastAsia="Calibri" w:hAnsi="Times New Roman" w:cs="Times New Roman"/>
          <w:b/>
          <w:color w:val="000000"/>
        </w:rPr>
        <w:t>Reports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</w:rPr>
      </w:pPr>
    </w:p>
    <w:p w:rsidR="00146EFE" w:rsidRDefault="00146EFE" w:rsidP="00146EFE">
      <w:pPr>
        <w:numPr>
          <w:ilvl w:val="0"/>
          <w:numId w:val="30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Chair Person’s Report</w:t>
      </w:r>
    </w:p>
    <w:p w:rsidR="003A59B5" w:rsidRPr="00146EFE" w:rsidRDefault="003A59B5" w:rsidP="00146EFE">
      <w:pPr>
        <w:spacing w:after="0" w:line="240" w:lineRule="auto"/>
        <w:ind w:left="1080"/>
        <w:rPr>
          <w:rFonts w:ascii="Times New Roman" w:eastAsia="Calibri" w:hAnsi="Times New Roman" w:cs="Times New Roman"/>
          <w:b/>
          <w:color w:val="000000"/>
        </w:rPr>
      </w:pPr>
      <w:r w:rsidRPr="00146EFE">
        <w:rPr>
          <w:rFonts w:ascii="Times New Roman" w:eastAsia="Calibri" w:hAnsi="Times New Roman" w:cs="Times New Roman"/>
          <w:color w:val="000000"/>
        </w:rPr>
        <w:t>Chairperson Naomi Walters-Lenoci opened her remarks welcoming the gues</w:t>
      </w:r>
      <w:r w:rsidR="00146EFE">
        <w:rPr>
          <w:rFonts w:ascii="Times New Roman" w:eastAsia="Calibri" w:hAnsi="Times New Roman" w:cs="Times New Roman"/>
          <w:color w:val="000000"/>
        </w:rPr>
        <w:t xml:space="preserve">ts. She commented that more and </w:t>
      </w:r>
      <w:r w:rsidRPr="00146EFE">
        <w:rPr>
          <w:rFonts w:ascii="Times New Roman" w:eastAsia="Calibri" w:hAnsi="Times New Roman" w:cs="Times New Roman"/>
          <w:color w:val="000000"/>
        </w:rPr>
        <w:t>mor</w:t>
      </w:r>
      <w:r w:rsidR="00146EFE" w:rsidRPr="00146EFE">
        <w:rPr>
          <w:rFonts w:ascii="Times New Roman" w:eastAsia="Calibri" w:hAnsi="Times New Roman" w:cs="Times New Roman"/>
          <w:color w:val="000000"/>
        </w:rPr>
        <w:t>e previously on-site sessions/</w:t>
      </w:r>
      <w:r w:rsidRPr="00146EFE">
        <w:rPr>
          <w:rFonts w:ascii="Times New Roman" w:eastAsia="Calibri" w:hAnsi="Times New Roman" w:cs="Times New Roman"/>
          <w:color w:val="000000"/>
        </w:rPr>
        <w:t xml:space="preserve">classes have now moved to virtual more </w:t>
      </w:r>
      <w:r w:rsidR="00146EFE" w:rsidRPr="00146EFE">
        <w:rPr>
          <w:rFonts w:ascii="Times New Roman" w:eastAsia="Calibri" w:hAnsi="Times New Roman" w:cs="Times New Roman"/>
          <w:color w:val="000000"/>
        </w:rPr>
        <w:t>and urged everyone to check them</w:t>
      </w:r>
      <w:r w:rsidRPr="00146EFE">
        <w:rPr>
          <w:rFonts w:ascii="Times New Roman" w:eastAsia="Calibri" w:hAnsi="Times New Roman" w:cs="Times New Roman"/>
          <w:color w:val="000000"/>
        </w:rPr>
        <w:t xml:space="preserve"> out and provide feedback on their clarity, quality etc.</w:t>
      </w:r>
    </w:p>
    <w:p w:rsidR="003A59B5" w:rsidRPr="003A59B5" w:rsidRDefault="003A59B5" w:rsidP="003A59B5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</w:rPr>
      </w:pPr>
    </w:p>
    <w:p w:rsidR="00146EFE" w:rsidRDefault="003A59B5" w:rsidP="00146EFE">
      <w:pPr>
        <w:numPr>
          <w:ilvl w:val="0"/>
          <w:numId w:val="31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b/>
          <w:color w:val="000000"/>
        </w:rPr>
      </w:pPr>
      <w:r w:rsidRPr="003A59B5">
        <w:rPr>
          <w:rFonts w:ascii="Times New Roman" w:eastAsia="Calibri" w:hAnsi="Times New Roman" w:cs="Times New Roman"/>
          <w:b/>
          <w:color w:val="000000"/>
        </w:rPr>
        <w:t>Treasurer’s Report</w:t>
      </w:r>
    </w:p>
    <w:p w:rsidR="003A59B5" w:rsidRPr="00146EFE" w:rsidRDefault="003A59B5" w:rsidP="00146EFE">
      <w:pPr>
        <w:spacing w:after="0" w:line="240" w:lineRule="auto"/>
        <w:ind w:left="1080"/>
        <w:rPr>
          <w:rFonts w:ascii="Times New Roman" w:eastAsia="Calibri" w:hAnsi="Times New Roman" w:cs="Times New Roman"/>
          <w:b/>
          <w:color w:val="000000"/>
        </w:rPr>
      </w:pPr>
      <w:r w:rsidRPr="00146EFE">
        <w:rPr>
          <w:rFonts w:ascii="Times New Roman" w:eastAsia="Calibri" w:hAnsi="Times New Roman" w:cs="Times New Roman"/>
          <w:color w:val="000000"/>
        </w:rPr>
        <w:t>Treasurer Lynn Nelles presented a report for the period ending August 31</w:t>
      </w:r>
      <w:r w:rsidR="00146EFE">
        <w:rPr>
          <w:rFonts w:ascii="Times New Roman" w:eastAsia="Calibri" w:hAnsi="Times New Roman" w:cs="Times New Roman"/>
          <w:color w:val="000000"/>
        </w:rPr>
        <w:t>,</w:t>
      </w:r>
      <w:r w:rsidRPr="00146EFE">
        <w:rPr>
          <w:rFonts w:ascii="Times New Roman" w:eastAsia="Calibri" w:hAnsi="Times New Roman" w:cs="Times New Roman"/>
          <w:color w:val="000000"/>
        </w:rPr>
        <w:t xml:space="preserve"> 20</w:t>
      </w:r>
      <w:r w:rsidR="00146EFE">
        <w:rPr>
          <w:rFonts w:ascii="Times New Roman" w:eastAsia="Calibri" w:hAnsi="Times New Roman" w:cs="Times New Roman"/>
          <w:color w:val="000000"/>
        </w:rPr>
        <w:t xml:space="preserve">20 and ‘Profit &amp; Loss Budget vs </w:t>
      </w:r>
      <w:r w:rsidRPr="00146EFE">
        <w:rPr>
          <w:rFonts w:ascii="Times New Roman" w:eastAsia="Calibri" w:hAnsi="Times New Roman" w:cs="Times New Roman"/>
          <w:color w:val="000000"/>
        </w:rPr>
        <w:t xml:space="preserve">Actual’ from April 2020 through August 2020. </w:t>
      </w:r>
    </w:p>
    <w:p w:rsidR="003A59B5" w:rsidRPr="003A59B5" w:rsidRDefault="003A59B5" w:rsidP="003A59B5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3A59B5" w:rsidP="003A59B5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 xml:space="preserve">A motion was moved to approve the treasurer’s report as presented by Larry </w:t>
      </w:r>
      <w:proofErr w:type="gramStart"/>
      <w:r w:rsidRPr="003A59B5">
        <w:rPr>
          <w:rFonts w:ascii="Times New Roman" w:eastAsia="Calibri" w:hAnsi="Times New Roman" w:cs="Times New Roman"/>
          <w:color w:val="000000"/>
        </w:rPr>
        <w:t>Bretz ,</w:t>
      </w:r>
      <w:proofErr w:type="gramEnd"/>
      <w:r w:rsidRPr="003A59B5">
        <w:rPr>
          <w:rFonts w:ascii="Times New Roman" w:eastAsia="Calibri" w:hAnsi="Times New Roman" w:cs="Times New Roman"/>
          <w:color w:val="000000"/>
        </w:rPr>
        <w:t xml:space="preserve"> seconded by Peggy </w:t>
      </w:r>
      <w:proofErr w:type="spellStart"/>
      <w:r w:rsidRPr="003A59B5">
        <w:rPr>
          <w:rFonts w:ascii="Times New Roman" w:eastAsia="Calibri" w:hAnsi="Times New Roman" w:cs="Times New Roman"/>
          <w:color w:val="000000"/>
        </w:rPr>
        <w:t>Buccaro</w:t>
      </w:r>
      <w:proofErr w:type="spellEnd"/>
      <w:r w:rsidRPr="003A59B5">
        <w:rPr>
          <w:rFonts w:ascii="Times New Roman" w:eastAsia="Calibri" w:hAnsi="Times New Roman" w:cs="Times New Roman"/>
          <w:color w:val="000000"/>
        </w:rPr>
        <w:t xml:space="preserve">. </w:t>
      </w:r>
    </w:p>
    <w:p w:rsidR="003A59B5" w:rsidRPr="003A59B5" w:rsidRDefault="003A59B5" w:rsidP="003A59B5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>All the members voted ‘Ayes’. Motion carried.</w:t>
      </w:r>
    </w:p>
    <w:p w:rsidR="003A59B5" w:rsidRPr="003A59B5" w:rsidRDefault="003A59B5" w:rsidP="003A59B5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3A59B5" w:rsidP="003A59B5">
      <w:pPr>
        <w:numPr>
          <w:ilvl w:val="0"/>
          <w:numId w:val="32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b/>
          <w:color w:val="000000"/>
        </w:rPr>
      </w:pPr>
      <w:r w:rsidRPr="003A59B5">
        <w:rPr>
          <w:rFonts w:ascii="Times New Roman" w:eastAsia="Calibri" w:hAnsi="Times New Roman" w:cs="Times New Roman"/>
          <w:b/>
          <w:color w:val="000000"/>
        </w:rPr>
        <w:t>Trustee Liaison’s Report</w:t>
      </w:r>
    </w:p>
    <w:p w:rsidR="003A59B5" w:rsidRPr="003A59B5" w:rsidRDefault="003A59B5" w:rsidP="003A59B5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 xml:space="preserve">On behalf of Trustee Liaison Craig </w:t>
      </w:r>
      <w:proofErr w:type="spellStart"/>
      <w:r w:rsidRPr="003A59B5">
        <w:rPr>
          <w:rFonts w:ascii="Times New Roman" w:eastAsia="Calibri" w:hAnsi="Times New Roman" w:cs="Times New Roman"/>
          <w:color w:val="000000"/>
        </w:rPr>
        <w:t>Essick</w:t>
      </w:r>
      <w:proofErr w:type="spellEnd"/>
      <w:r w:rsidRPr="003A59B5">
        <w:rPr>
          <w:rFonts w:ascii="Times New Roman" w:eastAsia="Calibri" w:hAnsi="Times New Roman" w:cs="Times New Roman"/>
          <w:color w:val="000000"/>
        </w:rPr>
        <w:t>, Megan Conway informed the committee that the board meeting is planned for the next day</w:t>
      </w:r>
      <w:r w:rsidR="00146EFE">
        <w:rPr>
          <w:rFonts w:ascii="Times New Roman" w:eastAsia="Calibri" w:hAnsi="Times New Roman" w:cs="Times New Roman"/>
          <w:color w:val="000000"/>
        </w:rPr>
        <w:t xml:space="preserve"> </w:t>
      </w:r>
      <w:r w:rsidRPr="003A59B5">
        <w:rPr>
          <w:rFonts w:ascii="Times New Roman" w:eastAsia="Calibri" w:hAnsi="Times New Roman" w:cs="Times New Roman"/>
          <w:color w:val="000000"/>
        </w:rPr>
        <w:t xml:space="preserve">(Sept 15) and that all are welcome. </w:t>
      </w:r>
    </w:p>
    <w:p w:rsidR="003A59B5" w:rsidRPr="003A59B5" w:rsidRDefault="003A59B5" w:rsidP="003A59B5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3A59B5" w:rsidP="003A59B5">
      <w:pPr>
        <w:numPr>
          <w:ilvl w:val="0"/>
          <w:numId w:val="33"/>
        </w:numPr>
        <w:spacing w:after="0" w:line="240" w:lineRule="auto"/>
        <w:ind w:left="1080" w:hanging="360"/>
        <w:rPr>
          <w:rFonts w:ascii="Times New Roman" w:eastAsia="Calibri" w:hAnsi="Times New Roman" w:cs="Times New Roman"/>
          <w:b/>
          <w:color w:val="000000"/>
        </w:rPr>
      </w:pPr>
      <w:r w:rsidRPr="003A59B5">
        <w:rPr>
          <w:rFonts w:ascii="Times New Roman" w:eastAsia="Calibri" w:hAnsi="Times New Roman" w:cs="Times New Roman"/>
          <w:b/>
          <w:color w:val="000000"/>
        </w:rPr>
        <w:t xml:space="preserve">Director’s Report   </w:t>
      </w:r>
    </w:p>
    <w:p w:rsidR="003A59B5" w:rsidRPr="003A59B5" w:rsidRDefault="003A59B5" w:rsidP="003A59B5">
      <w:pPr>
        <w:spacing w:after="0" w:line="240" w:lineRule="auto"/>
        <w:ind w:left="108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>Director Megan Conway highlighted some of the salient events and activities as presented in director's report</w:t>
      </w:r>
    </w:p>
    <w:p w:rsidR="003A59B5" w:rsidRPr="003A59B5" w:rsidRDefault="003A59B5" w:rsidP="003A59B5">
      <w:pPr>
        <w:numPr>
          <w:ilvl w:val="0"/>
          <w:numId w:val="34"/>
        </w:num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</w:rPr>
        <w:t xml:space="preserve">Per CARES act, </w:t>
      </w:r>
      <w:r w:rsidRPr="003A59B5">
        <w:rPr>
          <w:rFonts w:ascii="Times New Roman" w:eastAsia="Calibri" w:hAnsi="Times New Roman" w:cs="Times New Roman"/>
          <w:color w:val="000000"/>
        </w:rPr>
        <w:t xml:space="preserve">Social Services received a $15,000 </w:t>
      </w:r>
      <w:proofErr w:type="gramStart"/>
      <w:r w:rsidRPr="003A59B5">
        <w:rPr>
          <w:rFonts w:ascii="Times New Roman" w:eastAsia="Calibri" w:hAnsi="Times New Roman" w:cs="Times New Roman"/>
          <w:color w:val="000000"/>
        </w:rPr>
        <w:t>stipend  to</w:t>
      </w:r>
      <w:proofErr w:type="gramEnd"/>
      <w:r w:rsidRPr="003A59B5">
        <w:rPr>
          <w:rFonts w:ascii="Times New Roman" w:eastAsia="Calibri" w:hAnsi="Times New Roman" w:cs="Times New Roman"/>
          <w:color w:val="000000"/>
        </w:rPr>
        <w:t xml:space="preserve"> provide the monthly Memory Café. Social Services staff member, Thalia Robles, facilitates this group which provides a safe space for people with dementia and their caregivers to attend together. </w:t>
      </w:r>
    </w:p>
    <w:p w:rsidR="003A59B5" w:rsidRPr="003A59B5" w:rsidRDefault="003A59B5" w:rsidP="003A59B5">
      <w:pPr>
        <w:numPr>
          <w:ilvl w:val="0"/>
          <w:numId w:val="35"/>
        </w:numPr>
        <w:spacing w:after="0" w:line="240" w:lineRule="auto"/>
        <w:ind w:left="1440" w:hanging="360"/>
        <w:jc w:val="both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 xml:space="preserve">Transportation Services recently received the new bus. There are a few small maintenance items to attend to, but the new bus will be up and running soon. </w:t>
      </w:r>
      <w:r w:rsidRPr="003A59B5">
        <w:rPr>
          <w:rFonts w:ascii="Times New Roman" w:eastAsia="Calibri" w:hAnsi="Times New Roman" w:cs="Times New Roman"/>
        </w:rPr>
        <w:t>Due to the</w:t>
      </w:r>
      <w:r w:rsidRPr="003A59B5">
        <w:rPr>
          <w:rFonts w:ascii="Times New Roman" w:eastAsia="Calibri" w:hAnsi="Times New Roman" w:cs="Times New Roman"/>
          <w:color w:val="000000"/>
        </w:rPr>
        <w:t xml:space="preserve"> ongoing nature of COVID and out of an abundance of caution for the passengers and </w:t>
      </w:r>
      <w:r w:rsidR="00146EFE">
        <w:rPr>
          <w:rFonts w:ascii="Times New Roman" w:eastAsia="Calibri" w:hAnsi="Times New Roman" w:cs="Times New Roman"/>
          <w:color w:val="000000"/>
        </w:rPr>
        <w:t xml:space="preserve">staff, Transportation Services </w:t>
      </w:r>
      <w:r w:rsidRPr="003A59B5">
        <w:rPr>
          <w:rFonts w:ascii="Times New Roman" w:eastAsia="Calibri" w:hAnsi="Times New Roman" w:cs="Times New Roman"/>
          <w:color w:val="000000"/>
        </w:rPr>
        <w:t xml:space="preserve">recently implemented temperature checks and health screenings before </w:t>
      </w:r>
      <w:proofErr w:type="gramStart"/>
      <w:r w:rsidRPr="003A59B5">
        <w:rPr>
          <w:rFonts w:ascii="Times New Roman" w:eastAsia="Calibri" w:hAnsi="Times New Roman" w:cs="Times New Roman"/>
          <w:color w:val="000000"/>
        </w:rPr>
        <w:t>passengers</w:t>
      </w:r>
      <w:proofErr w:type="gramEnd"/>
      <w:r w:rsidRPr="003A59B5">
        <w:rPr>
          <w:rFonts w:ascii="Times New Roman" w:eastAsia="Calibri" w:hAnsi="Times New Roman" w:cs="Times New Roman"/>
          <w:color w:val="000000"/>
        </w:rPr>
        <w:t xml:space="preserve"> board. Drivers will be assisting with this process, and a robo call was made to all current passengers.</w:t>
      </w:r>
    </w:p>
    <w:p w:rsidR="003A59B5" w:rsidRPr="003A59B5" w:rsidRDefault="003A59B5" w:rsidP="003A59B5">
      <w:pPr>
        <w:numPr>
          <w:ilvl w:val="0"/>
          <w:numId w:val="36"/>
        </w:numPr>
        <w:spacing w:after="0" w:line="240" w:lineRule="auto"/>
        <w:ind w:left="1440" w:hanging="360"/>
        <w:jc w:val="both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>Staff are putting the finishing touches on the November/December Club 59 newsletter. This is expected in the next few weeks.  Aging Services is preparing to launch an e-newsletter to share resources, news, and other fun information throughout the year. Please stay tuned.</w:t>
      </w:r>
    </w:p>
    <w:p w:rsidR="003A59B5" w:rsidRPr="003A59B5" w:rsidRDefault="003A59B5" w:rsidP="003A59B5">
      <w:pPr>
        <w:numPr>
          <w:ilvl w:val="0"/>
          <w:numId w:val="37"/>
        </w:numPr>
        <w:spacing w:after="0" w:line="240" w:lineRule="auto"/>
        <w:ind w:left="1440" w:hanging="360"/>
        <w:jc w:val="both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>Everyone is invited to Memorial tree planting on Tuesday</w:t>
      </w:r>
      <w:r w:rsidR="00146EFE">
        <w:rPr>
          <w:rFonts w:ascii="Times New Roman" w:eastAsia="Calibri" w:hAnsi="Times New Roman" w:cs="Times New Roman"/>
          <w:color w:val="000000"/>
        </w:rPr>
        <w:t>,</w:t>
      </w:r>
      <w:r w:rsidRPr="003A59B5">
        <w:rPr>
          <w:rFonts w:ascii="Times New Roman" w:eastAsia="Calibri" w:hAnsi="Times New Roman" w:cs="Times New Roman"/>
          <w:color w:val="000000"/>
        </w:rPr>
        <w:t xml:space="preserve"> October 6</w:t>
      </w:r>
      <w:r w:rsidR="00146EFE">
        <w:rPr>
          <w:rFonts w:ascii="Times New Roman" w:eastAsia="Calibri" w:hAnsi="Times New Roman" w:cs="Times New Roman"/>
          <w:color w:val="000000"/>
        </w:rPr>
        <w:t>,</w:t>
      </w:r>
      <w:r w:rsidRPr="003A59B5">
        <w:rPr>
          <w:rFonts w:ascii="Times New Roman" w:eastAsia="Calibri" w:hAnsi="Times New Roman" w:cs="Times New Roman"/>
          <w:color w:val="000000"/>
        </w:rPr>
        <w:t xml:space="preserve"> 2020.</w:t>
      </w:r>
    </w:p>
    <w:p w:rsidR="003A59B5" w:rsidRPr="003A59B5" w:rsidRDefault="003A59B5" w:rsidP="003A59B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3A59B5" w:rsidP="003A59B5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 xml:space="preserve">                     </w:t>
      </w:r>
    </w:p>
    <w:p w:rsidR="003A59B5" w:rsidRPr="003A59B5" w:rsidRDefault="003A59B5" w:rsidP="003A59B5">
      <w:pPr>
        <w:numPr>
          <w:ilvl w:val="0"/>
          <w:numId w:val="38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</w:rPr>
      </w:pPr>
      <w:r w:rsidRPr="003A59B5">
        <w:rPr>
          <w:rFonts w:ascii="Times New Roman" w:eastAsia="Calibri" w:hAnsi="Times New Roman" w:cs="Times New Roman"/>
          <w:b/>
          <w:color w:val="000000"/>
        </w:rPr>
        <w:t>Unfinished Business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lastRenderedPageBreak/>
        <w:t xml:space="preserve">Chairperson Naomi Walters-Lenoci welcomed Sebastian </w:t>
      </w:r>
      <w:proofErr w:type="spellStart"/>
      <w:r w:rsidRPr="003A59B5">
        <w:rPr>
          <w:rFonts w:ascii="Times New Roman" w:eastAsia="Calibri" w:hAnsi="Times New Roman" w:cs="Times New Roman"/>
          <w:color w:val="000000"/>
        </w:rPr>
        <w:t>Kuehner</w:t>
      </w:r>
      <w:proofErr w:type="spellEnd"/>
      <w:r w:rsidRPr="003A59B5">
        <w:rPr>
          <w:rFonts w:ascii="Times New Roman" w:eastAsia="Calibri" w:hAnsi="Times New Roman" w:cs="Times New Roman"/>
          <w:color w:val="000000"/>
        </w:rPr>
        <w:t xml:space="preserve"> and Barbara </w:t>
      </w:r>
      <w:proofErr w:type="spellStart"/>
      <w:r w:rsidRPr="003A59B5">
        <w:rPr>
          <w:rFonts w:ascii="Times New Roman" w:eastAsia="Calibri" w:hAnsi="Times New Roman" w:cs="Times New Roman"/>
          <w:color w:val="000000"/>
        </w:rPr>
        <w:t>Kuehner</w:t>
      </w:r>
      <w:proofErr w:type="spellEnd"/>
      <w:r w:rsidRPr="003A59B5">
        <w:rPr>
          <w:rFonts w:ascii="Times New Roman" w:eastAsia="Calibri" w:hAnsi="Times New Roman" w:cs="Times New Roman"/>
          <w:color w:val="000000"/>
        </w:rPr>
        <w:t xml:space="preserve">, who volunteered </w:t>
      </w:r>
      <w:r w:rsidRPr="003A59B5">
        <w:rPr>
          <w:rFonts w:ascii="Times New Roman" w:eastAsia="Calibri" w:hAnsi="Times New Roman" w:cs="Times New Roman"/>
        </w:rPr>
        <w:t>to</w:t>
      </w:r>
      <w:r w:rsidRPr="003A59B5">
        <w:rPr>
          <w:rFonts w:ascii="Times New Roman" w:eastAsia="Calibri" w:hAnsi="Times New Roman" w:cs="Times New Roman"/>
          <w:color w:val="000000"/>
        </w:rPr>
        <w:t xml:space="preserve"> </w:t>
      </w:r>
      <w:r w:rsidRPr="003A59B5">
        <w:rPr>
          <w:rFonts w:ascii="Times New Roman" w:eastAsia="Calibri" w:hAnsi="Times New Roman" w:cs="Times New Roman"/>
        </w:rPr>
        <w:t>help</w:t>
      </w:r>
      <w:r w:rsidRPr="003A59B5">
        <w:rPr>
          <w:rFonts w:ascii="Times New Roman" w:eastAsia="Calibri" w:hAnsi="Times New Roman" w:cs="Times New Roman"/>
          <w:color w:val="000000"/>
        </w:rPr>
        <w:t xml:space="preserve"> with vending machine operations.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>Taffy apple and Donut sale: For a bl</w:t>
      </w:r>
      <w:r w:rsidR="00146EFE">
        <w:rPr>
          <w:rFonts w:ascii="Times New Roman" w:eastAsia="Calibri" w:hAnsi="Times New Roman" w:cs="Times New Roman"/>
          <w:color w:val="000000"/>
        </w:rPr>
        <w:t>ind taste test, two samples of d</w:t>
      </w:r>
      <w:r w:rsidRPr="003A59B5">
        <w:rPr>
          <w:rFonts w:ascii="Times New Roman" w:eastAsia="Calibri" w:hAnsi="Times New Roman" w:cs="Times New Roman"/>
          <w:color w:val="000000"/>
        </w:rPr>
        <w:t xml:space="preserve">onuts, marked just 'A' and 'B' were provided to the meeting participants. The sample that won more votes was selected. This sample was from </w:t>
      </w:r>
      <w:r w:rsidRPr="003A59B5">
        <w:rPr>
          <w:rFonts w:ascii="Times New Roman" w:eastAsia="Calibri" w:hAnsi="Times New Roman" w:cs="Times New Roman"/>
        </w:rPr>
        <w:t>Mariano</w:t>
      </w:r>
      <w:r w:rsidR="00146EFE">
        <w:rPr>
          <w:rFonts w:ascii="Times New Roman" w:eastAsia="Calibri" w:hAnsi="Times New Roman" w:cs="Times New Roman"/>
        </w:rPr>
        <w:t>’</w:t>
      </w:r>
      <w:r w:rsidRPr="003A59B5">
        <w:rPr>
          <w:rFonts w:ascii="Times New Roman" w:eastAsia="Calibri" w:hAnsi="Times New Roman" w:cs="Times New Roman"/>
        </w:rPr>
        <w:t>s and will</w:t>
      </w:r>
      <w:r w:rsidRPr="003A59B5">
        <w:rPr>
          <w:rFonts w:ascii="Times New Roman" w:eastAsia="Calibri" w:hAnsi="Times New Roman" w:cs="Times New Roman"/>
          <w:color w:val="000000"/>
        </w:rPr>
        <w:t xml:space="preserve"> be ordered </w:t>
      </w:r>
      <w:r w:rsidRPr="003A59B5">
        <w:rPr>
          <w:rFonts w:ascii="Times New Roman" w:eastAsia="Calibri" w:hAnsi="Times New Roman" w:cs="Times New Roman"/>
        </w:rPr>
        <w:t>by</w:t>
      </w:r>
      <w:r w:rsidRPr="003A59B5">
        <w:rPr>
          <w:rFonts w:ascii="Times New Roman" w:eastAsia="Calibri" w:hAnsi="Times New Roman" w:cs="Times New Roman"/>
          <w:color w:val="000000"/>
        </w:rPr>
        <w:t xml:space="preserve"> October 5</w:t>
      </w:r>
      <w:r w:rsidR="00146EFE">
        <w:rPr>
          <w:rFonts w:ascii="Times New Roman" w:eastAsia="Calibri" w:hAnsi="Times New Roman" w:cs="Times New Roman"/>
          <w:color w:val="000000"/>
        </w:rPr>
        <w:t>,</w:t>
      </w:r>
      <w:r w:rsidRPr="003A59B5">
        <w:rPr>
          <w:rFonts w:ascii="Times New Roman" w:eastAsia="Calibri" w:hAnsi="Times New Roman" w:cs="Times New Roman"/>
          <w:color w:val="000000"/>
        </w:rPr>
        <w:t xml:space="preserve"> 2020. 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3A59B5" w:rsidP="003A59B5">
      <w:pPr>
        <w:numPr>
          <w:ilvl w:val="0"/>
          <w:numId w:val="39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</w:rPr>
      </w:pPr>
      <w:r w:rsidRPr="003A59B5">
        <w:rPr>
          <w:rFonts w:ascii="Times New Roman" w:eastAsia="Calibri" w:hAnsi="Times New Roman" w:cs="Times New Roman"/>
          <w:b/>
          <w:color w:val="000000"/>
        </w:rPr>
        <w:t>New Business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</w:rPr>
      </w:pPr>
      <w:r w:rsidRPr="003A59B5">
        <w:rPr>
          <w:rFonts w:ascii="Times New Roman" w:eastAsia="Calibri" w:hAnsi="Times New Roman" w:cs="Times New Roman"/>
          <w:b/>
          <w:color w:val="000000"/>
        </w:rPr>
        <w:t xml:space="preserve">Minutes: </w:t>
      </w:r>
    </w:p>
    <w:p w:rsidR="003A59B5" w:rsidRPr="003A59B5" w:rsidRDefault="003A59B5" w:rsidP="003A59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>Chairperson Naomi Walters-Lenoci presented the minutes for discussion and approval.</w:t>
      </w:r>
    </w:p>
    <w:p w:rsidR="003A59B5" w:rsidRPr="003A59B5" w:rsidRDefault="003A59B5" w:rsidP="00146EFE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 xml:space="preserve">A motion was moved to approve the </w:t>
      </w:r>
      <w:r w:rsidR="00146EFE">
        <w:rPr>
          <w:rFonts w:ascii="Times New Roman" w:eastAsia="Calibri" w:hAnsi="Times New Roman" w:cs="Times New Roman"/>
          <w:color w:val="000000"/>
        </w:rPr>
        <w:t xml:space="preserve">Monday, </w:t>
      </w:r>
      <w:r w:rsidRPr="003A59B5">
        <w:rPr>
          <w:rFonts w:ascii="Times New Roman" w:eastAsia="Calibri" w:hAnsi="Times New Roman" w:cs="Times New Roman"/>
          <w:color w:val="000000"/>
        </w:rPr>
        <w:t>August 10</w:t>
      </w:r>
      <w:r w:rsidR="00146EFE">
        <w:rPr>
          <w:rFonts w:ascii="Times New Roman" w:eastAsia="Calibri" w:hAnsi="Times New Roman" w:cs="Times New Roman"/>
          <w:color w:val="000000"/>
        </w:rPr>
        <w:t xml:space="preserve">, </w:t>
      </w:r>
      <w:r w:rsidRPr="003A59B5">
        <w:rPr>
          <w:rFonts w:ascii="Times New Roman" w:eastAsia="Calibri" w:hAnsi="Times New Roman" w:cs="Times New Roman"/>
          <w:color w:val="000000"/>
        </w:rPr>
        <w:t xml:space="preserve">2020 meeting minutes as published by Larry Bretz, seconded </w:t>
      </w:r>
      <w:r w:rsidR="00146EFE">
        <w:rPr>
          <w:rFonts w:ascii="Times New Roman" w:eastAsia="Calibri" w:hAnsi="Times New Roman" w:cs="Times New Roman"/>
          <w:color w:val="000000"/>
        </w:rPr>
        <w:t xml:space="preserve">by Lynn Nelles.  </w:t>
      </w:r>
      <w:r w:rsidRPr="003A59B5">
        <w:rPr>
          <w:rFonts w:ascii="Times New Roman" w:eastAsia="Calibri" w:hAnsi="Times New Roman" w:cs="Times New Roman"/>
          <w:color w:val="000000"/>
        </w:rPr>
        <w:t>All members</w:t>
      </w:r>
      <w:r w:rsidR="00146EFE">
        <w:rPr>
          <w:rFonts w:ascii="Times New Roman" w:eastAsia="Calibri" w:hAnsi="Times New Roman" w:cs="Times New Roman"/>
          <w:color w:val="000000"/>
        </w:rPr>
        <w:t xml:space="preserve"> voted “ayes</w:t>
      </w:r>
      <w:r w:rsidRPr="003A59B5">
        <w:rPr>
          <w:rFonts w:ascii="Times New Roman" w:eastAsia="Calibri" w:hAnsi="Times New Roman" w:cs="Times New Roman"/>
          <w:color w:val="000000"/>
        </w:rPr>
        <w:t>.</w:t>
      </w:r>
      <w:r w:rsidR="00146EFE">
        <w:rPr>
          <w:rFonts w:ascii="Times New Roman" w:eastAsia="Calibri" w:hAnsi="Times New Roman" w:cs="Times New Roman"/>
          <w:color w:val="000000"/>
        </w:rPr>
        <w:t xml:space="preserve">”  </w:t>
      </w:r>
      <w:r w:rsidRPr="003A59B5">
        <w:rPr>
          <w:rFonts w:ascii="Times New Roman" w:eastAsia="Calibri" w:hAnsi="Times New Roman" w:cs="Times New Roman"/>
          <w:color w:val="000000"/>
        </w:rPr>
        <w:t>Motion carried.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3A59B5" w:rsidP="003A59B5">
      <w:pPr>
        <w:numPr>
          <w:ilvl w:val="0"/>
          <w:numId w:val="40"/>
        </w:numPr>
        <w:spacing w:after="0" w:line="240" w:lineRule="auto"/>
        <w:ind w:left="720" w:hanging="360"/>
        <w:rPr>
          <w:rFonts w:ascii="Times New Roman" w:eastAsia="Calibri" w:hAnsi="Times New Roman" w:cs="Times New Roman"/>
          <w:b/>
          <w:color w:val="000000"/>
        </w:rPr>
      </w:pPr>
      <w:r w:rsidRPr="003A59B5">
        <w:rPr>
          <w:rFonts w:ascii="Times New Roman" w:eastAsia="Calibri" w:hAnsi="Times New Roman" w:cs="Times New Roman"/>
          <w:b/>
          <w:color w:val="000000"/>
        </w:rPr>
        <w:t>Other Business</w:t>
      </w:r>
    </w:p>
    <w:p w:rsidR="003A59B5" w:rsidRPr="003A59B5" w:rsidRDefault="003A59B5" w:rsidP="00146EFE">
      <w:pPr>
        <w:spacing w:after="0" w:line="240" w:lineRule="auto"/>
        <w:rPr>
          <w:rFonts w:ascii="Times New Roman" w:eastAsia="Calibri" w:hAnsi="Times New Roman" w:cs="Times New Roman"/>
          <w:b/>
          <w:color w:val="000000"/>
        </w:rPr>
      </w:pPr>
      <w:r w:rsidRPr="003A59B5">
        <w:rPr>
          <w:rFonts w:ascii="Times New Roman" w:eastAsia="Calibri" w:hAnsi="Times New Roman" w:cs="Times New Roman"/>
          <w:b/>
          <w:color w:val="000000"/>
        </w:rPr>
        <w:t xml:space="preserve">             Vending Machine: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 xml:space="preserve">Sebastian </w:t>
      </w:r>
      <w:proofErr w:type="spellStart"/>
      <w:r w:rsidRPr="003A59B5">
        <w:rPr>
          <w:rFonts w:ascii="Times New Roman" w:eastAsia="Calibri" w:hAnsi="Times New Roman" w:cs="Times New Roman"/>
          <w:color w:val="000000"/>
        </w:rPr>
        <w:t>Kuehner</w:t>
      </w:r>
      <w:proofErr w:type="spellEnd"/>
      <w:r w:rsidRPr="003A59B5">
        <w:rPr>
          <w:rFonts w:ascii="Times New Roman" w:eastAsia="Calibri" w:hAnsi="Times New Roman" w:cs="Times New Roman"/>
          <w:color w:val="000000"/>
        </w:rPr>
        <w:t xml:space="preserve"> and Barbara </w:t>
      </w:r>
      <w:proofErr w:type="spellStart"/>
      <w:r w:rsidRPr="003A59B5">
        <w:rPr>
          <w:rFonts w:ascii="Times New Roman" w:eastAsia="Calibri" w:hAnsi="Times New Roman" w:cs="Times New Roman"/>
        </w:rPr>
        <w:t>Kuehner</w:t>
      </w:r>
      <w:proofErr w:type="spellEnd"/>
      <w:r w:rsidRPr="003A59B5">
        <w:rPr>
          <w:rFonts w:ascii="Times New Roman" w:eastAsia="Calibri" w:hAnsi="Times New Roman" w:cs="Times New Roman"/>
        </w:rPr>
        <w:t xml:space="preserve"> volunteered</w:t>
      </w:r>
      <w:r w:rsidRPr="003A59B5">
        <w:rPr>
          <w:rFonts w:ascii="Times New Roman" w:eastAsia="Calibri" w:hAnsi="Times New Roman" w:cs="Times New Roman"/>
          <w:color w:val="000000"/>
        </w:rPr>
        <w:t xml:space="preserve"> </w:t>
      </w:r>
      <w:r w:rsidRPr="003A59B5">
        <w:rPr>
          <w:rFonts w:ascii="Times New Roman" w:eastAsia="Calibri" w:hAnsi="Times New Roman" w:cs="Times New Roman"/>
        </w:rPr>
        <w:t>to</w:t>
      </w:r>
      <w:r w:rsidRPr="003A59B5">
        <w:rPr>
          <w:rFonts w:ascii="Times New Roman" w:eastAsia="Calibri" w:hAnsi="Times New Roman" w:cs="Times New Roman"/>
          <w:color w:val="000000"/>
        </w:rPr>
        <w:t xml:space="preserve"> </w:t>
      </w:r>
      <w:r w:rsidRPr="003A59B5">
        <w:rPr>
          <w:rFonts w:ascii="Times New Roman" w:eastAsia="Calibri" w:hAnsi="Times New Roman" w:cs="Times New Roman"/>
        </w:rPr>
        <w:t>help</w:t>
      </w:r>
      <w:r w:rsidRPr="003A59B5">
        <w:rPr>
          <w:rFonts w:ascii="Times New Roman" w:eastAsia="Calibri" w:hAnsi="Times New Roman" w:cs="Times New Roman"/>
          <w:color w:val="000000"/>
        </w:rPr>
        <w:t xml:space="preserve"> with vending machine operations.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146EFE" w:rsidP="003A59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Outstanding S</w:t>
      </w:r>
      <w:r w:rsidR="003A59B5" w:rsidRPr="003A59B5">
        <w:rPr>
          <w:rFonts w:ascii="Times New Roman" w:eastAsia="Calibri" w:hAnsi="Times New Roman" w:cs="Times New Roman"/>
          <w:b/>
          <w:color w:val="000000"/>
        </w:rPr>
        <w:t>ervice Award: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 xml:space="preserve">In recognition of the outstanding service rendered, especially </w:t>
      </w:r>
      <w:r w:rsidRPr="003A59B5">
        <w:rPr>
          <w:rFonts w:ascii="Times New Roman" w:eastAsia="Calibri" w:hAnsi="Times New Roman" w:cs="Times New Roman"/>
        </w:rPr>
        <w:t>during the</w:t>
      </w:r>
      <w:r w:rsidRPr="003A59B5">
        <w:rPr>
          <w:rFonts w:ascii="Times New Roman" w:eastAsia="Calibri" w:hAnsi="Times New Roman" w:cs="Times New Roman"/>
          <w:color w:val="000000"/>
        </w:rPr>
        <w:t xml:space="preserve"> COVID-19 </w:t>
      </w:r>
      <w:r w:rsidRPr="003A59B5">
        <w:rPr>
          <w:rFonts w:ascii="Times New Roman" w:eastAsia="Calibri" w:hAnsi="Times New Roman" w:cs="Times New Roman"/>
        </w:rPr>
        <w:t>pandemic</w:t>
      </w:r>
      <w:r w:rsidR="00146EFE">
        <w:rPr>
          <w:rFonts w:ascii="Times New Roman" w:eastAsia="Calibri" w:hAnsi="Times New Roman" w:cs="Times New Roman"/>
          <w:color w:val="000000"/>
        </w:rPr>
        <w:t>, Mr. Sean O'Nei</w:t>
      </w:r>
      <w:r w:rsidRPr="003A59B5">
        <w:rPr>
          <w:rFonts w:ascii="Times New Roman" w:eastAsia="Calibri" w:hAnsi="Times New Roman" w:cs="Times New Roman"/>
          <w:color w:val="000000"/>
        </w:rPr>
        <w:t>l w</w:t>
      </w:r>
      <w:r w:rsidR="00146EFE">
        <w:rPr>
          <w:rFonts w:ascii="Times New Roman" w:eastAsia="Calibri" w:hAnsi="Times New Roman" w:cs="Times New Roman"/>
          <w:color w:val="000000"/>
        </w:rPr>
        <w:t>as presented with 'Outstanding Service A</w:t>
      </w:r>
      <w:r w:rsidRPr="003A59B5">
        <w:rPr>
          <w:rFonts w:ascii="Times New Roman" w:eastAsia="Calibri" w:hAnsi="Times New Roman" w:cs="Times New Roman"/>
          <w:color w:val="000000"/>
        </w:rPr>
        <w:t xml:space="preserve">ward'. This included a laudatory </w:t>
      </w:r>
      <w:r w:rsidR="00146EFE">
        <w:rPr>
          <w:rFonts w:ascii="Times New Roman" w:eastAsia="Calibri" w:hAnsi="Times New Roman" w:cs="Times New Roman"/>
          <w:color w:val="000000"/>
        </w:rPr>
        <w:t>c</w:t>
      </w:r>
      <w:r w:rsidRPr="003A59B5">
        <w:rPr>
          <w:rFonts w:ascii="Times New Roman" w:eastAsia="Calibri" w:hAnsi="Times New Roman" w:cs="Times New Roman"/>
          <w:color w:val="000000"/>
        </w:rPr>
        <w:t xml:space="preserve">itation and gift certificate. Chairperson Naomi Walters-Lenoci </w:t>
      </w:r>
      <w:r w:rsidRPr="003A59B5">
        <w:rPr>
          <w:rFonts w:ascii="Times New Roman" w:eastAsia="Calibri" w:hAnsi="Times New Roman" w:cs="Times New Roman"/>
        </w:rPr>
        <w:t>complimented</w:t>
      </w:r>
      <w:r w:rsidRPr="003A59B5">
        <w:rPr>
          <w:rFonts w:ascii="Times New Roman" w:eastAsia="Calibri" w:hAnsi="Times New Roman" w:cs="Times New Roman"/>
          <w:color w:val="000000"/>
        </w:rPr>
        <w:t xml:space="preserve"> his </w:t>
      </w:r>
      <w:r w:rsidRPr="003A59B5">
        <w:rPr>
          <w:rFonts w:ascii="Times New Roman" w:eastAsia="Calibri" w:hAnsi="Times New Roman" w:cs="Times New Roman"/>
        </w:rPr>
        <w:t>exemplary</w:t>
      </w:r>
      <w:r w:rsidRPr="003A59B5">
        <w:rPr>
          <w:rFonts w:ascii="Times New Roman" w:eastAsia="Calibri" w:hAnsi="Times New Roman" w:cs="Times New Roman"/>
          <w:color w:val="000000"/>
        </w:rPr>
        <w:t xml:space="preserve"> </w:t>
      </w:r>
      <w:r w:rsidRPr="003A59B5">
        <w:rPr>
          <w:rFonts w:ascii="Times New Roman" w:eastAsia="Calibri" w:hAnsi="Times New Roman" w:cs="Times New Roman"/>
        </w:rPr>
        <w:t>services</w:t>
      </w:r>
      <w:r w:rsidRPr="003A59B5">
        <w:rPr>
          <w:rFonts w:ascii="Times New Roman" w:eastAsia="Calibri" w:hAnsi="Times New Roman" w:cs="Times New Roman"/>
          <w:color w:val="000000"/>
        </w:rPr>
        <w:t xml:space="preserve"> for the senior service </w:t>
      </w:r>
      <w:r w:rsidRPr="003A59B5">
        <w:rPr>
          <w:rFonts w:ascii="Times New Roman" w:eastAsia="Calibri" w:hAnsi="Times New Roman" w:cs="Times New Roman"/>
        </w:rPr>
        <w:t>community operations</w:t>
      </w:r>
      <w:r w:rsidRPr="003A59B5">
        <w:rPr>
          <w:rFonts w:ascii="Times New Roman" w:eastAsia="Calibri" w:hAnsi="Times New Roman" w:cs="Times New Roman"/>
          <w:color w:val="000000"/>
        </w:rPr>
        <w:t xml:space="preserve">. She also encouraged everyone to recommend deserving </w:t>
      </w:r>
      <w:r w:rsidRPr="003A59B5">
        <w:rPr>
          <w:rFonts w:ascii="Times New Roman" w:eastAsia="Calibri" w:hAnsi="Times New Roman" w:cs="Times New Roman"/>
        </w:rPr>
        <w:t>staff/volunteers</w:t>
      </w:r>
      <w:r w:rsidRPr="003A59B5">
        <w:rPr>
          <w:rFonts w:ascii="Times New Roman" w:eastAsia="Calibri" w:hAnsi="Times New Roman" w:cs="Times New Roman"/>
          <w:color w:val="000000"/>
        </w:rPr>
        <w:t xml:space="preserve"> who consistently walk the extra mile in service of the community for future awards.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</w:rPr>
      </w:pPr>
      <w:r w:rsidRPr="003A59B5">
        <w:rPr>
          <w:rFonts w:ascii="Times New Roman" w:eastAsia="Calibri" w:hAnsi="Times New Roman" w:cs="Times New Roman"/>
          <w:b/>
          <w:color w:val="000000"/>
        </w:rPr>
        <w:t xml:space="preserve">Events </w:t>
      </w:r>
      <w:r w:rsidRPr="003A59B5">
        <w:rPr>
          <w:rFonts w:ascii="Times New Roman" w:eastAsia="Calibri" w:hAnsi="Times New Roman" w:cs="Times New Roman"/>
          <w:b/>
        </w:rPr>
        <w:t>Calendar</w:t>
      </w:r>
    </w:p>
    <w:p w:rsidR="003A59B5" w:rsidRPr="003A59B5" w:rsidRDefault="00146EFE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Director Conway presented a package that included an </w:t>
      </w:r>
      <w:r w:rsidR="003A59B5" w:rsidRPr="003A59B5">
        <w:rPr>
          <w:rFonts w:ascii="Times New Roman" w:eastAsia="Calibri" w:hAnsi="Times New Roman" w:cs="Times New Roman"/>
          <w:color w:val="000000"/>
        </w:rPr>
        <w:t xml:space="preserve">events </w:t>
      </w:r>
      <w:r w:rsidR="003A59B5" w:rsidRPr="003A59B5">
        <w:rPr>
          <w:rFonts w:ascii="Times New Roman" w:eastAsia="Calibri" w:hAnsi="Times New Roman" w:cs="Times New Roman"/>
        </w:rPr>
        <w:t>calendar</w:t>
      </w:r>
      <w:r w:rsidR="003A59B5" w:rsidRPr="003A59B5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 xml:space="preserve">which was </w:t>
      </w:r>
      <w:r w:rsidR="003A59B5" w:rsidRPr="003A59B5">
        <w:rPr>
          <w:rFonts w:ascii="Times New Roman" w:eastAsia="Calibri" w:hAnsi="Times New Roman" w:cs="Times New Roman"/>
          <w:color w:val="000000"/>
        </w:rPr>
        <w:t>greatly appreciated. This will serve as a quick reference for community events.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146EFE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The annual b</w:t>
      </w:r>
      <w:r w:rsidR="003A59B5" w:rsidRPr="003A59B5">
        <w:rPr>
          <w:rFonts w:ascii="Times New Roman" w:eastAsia="Calibri" w:hAnsi="Times New Roman" w:cs="Times New Roman"/>
          <w:color w:val="000000"/>
        </w:rPr>
        <w:t>reakfast details will be worked out after assessing the COVID 19 situation.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146EFE" w:rsidP="003A59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Byl</w:t>
      </w:r>
      <w:r w:rsidR="003A59B5" w:rsidRPr="003A59B5">
        <w:rPr>
          <w:rFonts w:ascii="Times New Roman" w:eastAsia="Calibri" w:hAnsi="Times New Roman" w:cs="Times New Roman"/>
          <w:b/>
          <w:color w:val="000000"/>
        </w:rPr>
        <w:t>aws:</w:t>
      </w:r>
    </w:p>
    <w:p w:rsidR="003A59B5" w:rsidRPr="003A59B5" w:rsidRDefault="00146EFE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Per Article 2 of by</w:t>
      </w:r>
      <w:r w:rsidR="003A59B5" w:rsidRPr="003A59B5">
        <w:rPr>
          <w:rFonts w:ascii="Times New Roman" w:eastAsia="Calibri" w:hAnsi="Times New Roman" w:cs="Times New Roman"/>
          <w:color w:val="000000"/>
        </w:rPr>
        <w:t>laws, it was decided to include Senior Service Committee secretary as an authorized signatory for financial transac</w:t>
      </w:r>
      <w:r>
        <w:rPr>
          <w:rFonts w:ascii="Times New Roman" w:eastAsia="Calibri" w:hAnsi="Times New Roman" w:cs="Times New Roman"/>
          <w:color w:val="000000"/>
        </w:rPr>
        <w:t>t</w:t>
      </w:r>
      <w:r w:rsidR="003A59B5" w:rsidRPr="003A59B5">
        <w:rPr>
          <w:rFonts w:ascii="Times New Roman" w:eastAsia="Calibri" w:hAnsi="Times New Roman" w:cs="Times New Roman"/>
          <w:color w:val="000000"/>
        </w:rPr>
        <w:t>ions. Chairperson Naomi Walters-Lenoci will arrange the necessary process.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>Director Megan Conway will make the necessary changes and publish it for subsequent voting.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3A59B5" w:rsidP="003A59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 xml:space="preserve">There was no other business on the agenda to transact. </w:t>
      </w:r>
    </w:p>
    <w:p w:rsidR="003A59B5" w:rsidRPr="003A59B5" w:rsidRDefault="003A59B5" w:rsidP="003A59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</w:rPr>
      </w:pPr>
    </w:p>
    <w:p w:rsidR="00146EFE" w:rsidRPr="00146EFE" w:rsidRDefault="00146EFE" w:rsidP="003A59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Adjournment:</w:t>
      </w:r>
    </w:p>
    <w:p w:rsidR="003A59B5" w:rsidRPr="003A59B5" w:rsidRDefault="003A59B5" w:rsidP="003A59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 xml:space="preserve">A motion was moved to adjourn the </w:t>
      </w:r>
      <w:r w:rsidRPr="003A59B5">
        <w:rPr>
          <w:rFonts w:ascii="Times New Roman" w:eastAsia="Calibri" w:hAnsi="Times New Roman" w:cs="Times New Roman"/>
        </w:rPr>
        <w:t>meeting by</w:t>
      </w:r>
      <w:r w:rsidRPr="003A59B5">
        <w:rPr>
          <w:rFonts w:ascii="Times New Roman" w:eastAsia="Calibri" w:hAnsi="Times New Roman" w:cs="Times New Roman"/>
          <w:color w:val="000000"/>
        </w:rPr>
        <w:t xml:space="preserve"> Larry Bretz, seconded by Lynn Nelles.</w:t>
      </w:r>
    </w:p>
    <w:p w:rsidR="003A59B5" w:rsidRPr="003A59B5" w:rsidRDefault="003A59B5" w:rsidP="003A59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3A59B5" w:rsidP="003A59B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>All members voted Ayes. Motion carried.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146EFE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Meeting adjourned at</w:t>
      </w:r>
      <w:r w:rsidR="003A59B5" w:rsidRPr="003A59B5">
        <w:rPr>
          <w:rFonts w:ascii="Times New Roman" w:eastAsia="Calibri" w:hAnsi="Times New Roman" w:cs="Times New Roman"/>
          <w:color w:val="000000"/>
        </w:rPr>
        <w:t xml:space="preserve"> 2:00 PM.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>Next meeting is scheduled for Monday</w:t>
      </w:r>
      <w:r w:rsidR="00146EFE">
        <w:rPr>
          <w:rFonts w:ascii="Times New Roman" w:eastAsia="Calibri" w:hAnsi="Times New Roman" w:cs="Times New Roman"/>
          <w:color w:val="000000"/>
        </w:rPr>
        <w:t>,</w:t>
      </w:r>
      <w:r w:rsidRPr="003A59B5">
        <w:rPr>
          <w:rFonts w:ascii="Times New Roman" w:eastAsia="Calibri" w:hAnsi="Times New Roman" w:cs="Times New Roman"/>
          <w:color w:val="000000"/>
        </w:rPr>
        <w:t xml:space="preserve"> October 12</w:t>
      </w:r>
      <w:r w:rsidR="00146EFE">
        <w:rPr>
          <w:rFonts w:ascii="Times New Roman" w:eastAsia="Calibri" w:hAnsi="Times New Roman" w:cs="Times New Roman"/>
          <w:color w:val="000000"/>
        </w:rPr>
        <w:t>,</w:t>
      </w:r>
      <w:r w:rsidRPr="003A59B5">
        <w:rPr>
          <w:rFonts w:ascii="Times New Roman" w:eastAsia="Calibri" w:hAnsi="Times New Roman" w:cs="Times New Roman"/>
          <w:color w:val="000000"/>
        </w:rPr>
        <w:t xml:space="preserve"> 2020.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</w:rPr>
      </w:pPr>
      <w:r w:rsidRPr="003A59B5">
        <w:rPr>
          <w:rFonts w:ascii="Times New Roman" w:eastAsia="Calibri" w:hAnsi="Times New Roman" w:cs="Times New Roman"/>
          <w:color w:val="000000"/>
        </w:rPr>
        <w:t>Respectfully Submitted,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</w:rPr>
      </w:pPr>
      <w:r w:rsidRPr="003A59B5">
        <w:rPr>
          <w:rFonts w:ascii="Times New Roman" w:eastAsia="Calibri" w:hAnsi="Times New Roman" w:cs="Times New Roman"/>
          <w:b/>
          <w:color w:val="000000"/>
        </w:rPr>
        <w:t>Thomas Lathara,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</w:rPr>
      </w:pPr>
      <w:r w:rsidRPr="003A59B5">
        <w:rPr>
          <w:rFonts w:ascii="Times New Roman" w:eastAsia="Calibri" w:hAnsi="Times New Roman" w:cs="Times New Roman"/>
          <w:b/>
          <w:color w:val="000000"/>
        </w:rPr>
        <w:t>Secretary</w:t>
      </w:r>
    </w:p>
    <w:p w:rsidR="003A59B5" w:rsidRPr="003A59B5" w:rsidRDefault="003A59B5" w:rsidP="003A59B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</w:rPr>
      </w:pPr>
      <w:r w:rsidRPr="003A59B5">
        <w:rPr>
          <w:rFonts w:ascii="Times New Roman" w:eastAsia="Calibri" w:hAnsi="Times New Roman" w:cs="Times New Roman"/>
          <w:b/>
          <w:color w:val="000000"/>
        </w:rPr>
        <w:t>Hanover Township Senior Citizen’s Services Committee</w:t>
      </w:r>
    </w:p>
    <w:p w:rsidR="00863D0E" w:rsidRPr="00D052B5" w:rsidRDefault="00863D0E" w:rsidP="003A59B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863D0E" w:rsidRPr="00D052B5" w:rsidSect="00E51E56">
      <w:footerReference w:type="default" r:id="rId8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3E34" w:rsidRDefault="00903E34" w:rsidP="009244D9">
      <w:pPr>
        <w:spacing w:after="0" w:line="240" w:lineRule="auto"/>
      </w:pPr>
      <w:r>
        <w:separator/>
      </w:r>
    </w:p>
  </w:endnote>
  <w:endnote w:type="continuationSeparator" w:id="0">
    <w:p w:rsidR="00903E34" w:rsidRDefault="00903E34" w:rsidP="00924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540725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903E34" w:rsidRDefault="00903E34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6EFE">
          <w:rPr>
            <w:noProof/>
          </w:rPr>
          <w:t>8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903E34" w:rsidRDefault="00903E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3E34" w:rsidRDefault="00903E34" w:rsidP="009244D9">
      <w:pPr>
        <w:spacing w:after="0" w:line="240" w:lineRule="auto"/>
      </w:pPr>
      <w:r>
        <w:separator/>
      </w:r>
    </w:p>
  </w:footnote>
  <w:footnote w:type="continuationSeparator" w:id="0">
    <w:p w:rsidR="00903E34" w:rsidRDefault="00903E34" w:rsidP="009244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20E2"/>
    <w:multiLevelType w:val="hybridMultilevel"/>
    <w:tmpl w:val="6D8E7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B7A7F"/>
    <w:multiLevelType w:val="multilevel"/>
    <w:tmpl w:val="49A81D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106BB0"/>
    <w:multiLevelType w:val="multilevel"/>
    <w:tmpl w:val="F80CA2BE"/>
    <w:lvl w:ilvl="0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1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8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5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280" w:hanging="360"/>
      </w:pPr>
      <w:rPr>
        <w:rFonts w:ascii="Wingdings" w:hAnsi="Wingdings"/>
      </w:rPr>
    </w:lvl>
  </w:abstractNum>
  <w:abstractNum w:abstractNumId="3" w15:restartNumberingAfterBreak="0">
    <w:nsid w:val="0AA803AB"/>
    <w:multiLevelType w:val="hybridMultilevel"/>
    <w:tmpl w:val="883854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073"/>
    <w:multiLevelType w:val="hybridMultilevel"/>
    <w:tmpl w:val="5C7C8622"/>
    <w:lvl w:ilvl="0" w:tplc="076638E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779D0"/>
    <w:multiLevelType w:val="multilevel"/>
    <w:tmpl w:val="C48CDD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402FC1"/>
    <w:multiLevelType w:val="multilevel"/>
    <w:tmpl w:val="7C4E62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4C06BB"/>
    <w:multiLevelType w:val="multilevel"/>
    <w:tmpl w:val="C1E871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1C32A7"/>
    <w:multiLevelType w:val="multilevel"/>
    <w:tmpl w:val="B99C1E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A500408"/>
    <w:multiLevelType w:val="multilevel"/>
    <w:tmpl w:val="ADAE96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4722FA1"/>
    <w:multiLevelType w:val="multilevel"/>
    <w:tmpl w:val="C5F014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8E5483"/>
    <w:multiLevelType w:val="multilevel"/>
    <w:tmpl w:val="E7F8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5ED146F"/>
    <w:multiLevelType w:val="multilevel"/>
    <w:tmpl w:val="19FE66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6D245E5"/>
    <w:multiLevelType w:val="multilevel"/>
    <w:tmpl w:val="68C818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D145D63"/>
    <w:multiLevelType w:val="multilevel"/>
    <w:tmpl w:val="B9A438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6220DA"/>
    <w:multiLevelType w:val="multilevel"/>
    <w:tmpl w:val="2C38EA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DE83B66"/>
    <w:multiLevelType w:val="multilevel"/>
    <w:tmpl w:val="F1029F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0A8410F"/>
    <w:multiLevelType w:val="multilevel"/>
    <w:tmpl w:val="21EEF8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2155453"/>
    <w:multiLevelType w:val="multilevel"/>
    <w:tmpl w:val="6CF0C4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3A83CBE"/>
    <w:multiLevelType w:val="multilevel"/>
    <w:tmpl w:val="0EFACB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55E6F5F"/>
    <w:multiLevelType w:val="multilevel"/>
    <w:tmpl w:val="CC4657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56F679B"/>
    <w:multiLevelType w:val="multilevel"/>
    <w:tmpl w:val="C9F0B9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6EA4CE5"/>
    <w:multiLevelType w:val="multilevel"/>
    <w:tmpl w:val="5C440D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BBE78B0"/>
    <w:multiLevelType w:val="multilevel"/>
    <w:tmpl w:val="7CB23F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14E6B64"/>
    <w:multiLevelType w:val="multilevel"/>
    <w:tmpl w:val="401612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1D476D3"/>
    <w:multiLevelType w:val="multilevel"/>
    <w:tmpl w:val="AC3C09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36A4E48"/>
    <w:multiLevelType w:val="multilevel"/>
    <w:tmpl w:val="C81C7D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D2340FB"/>
    <w:multiLevelType w:val="multilevel"/>
    <w:tmpl w:val="38EE7E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01604E3"/>
    <w:multiLevelType w:val="multilevel"/>
    <w:tmpl w:val="36581B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E33627A"/>
    <w:multiLevelType w:val="multilevel"/>
    <w:tmpl w:val="5510C8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ED11D0C"/>
    <w:multiLevelType w:val="multilevel"/>
    <w:tmpl w:val="064021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2CC57EC"/>
    <w:multiLevelType w:val="multilevel"/>
    <w:tmpl w:val="913C2A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5DD68E2"/>
    <w:multiLevelType w:val="hybridMultilevel"/>
    <w:tmpl w:val="F1BEC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B11674"/>
    <w:multiLevelType w:val="multilevel"/>
    <w:tmpl w:val="3F6806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AEF7B03"/>
    <w:multiLevelType w:val="multilevel"/>
    <w:tmpl w:val="007878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BA0720E"/>
    <w:multiLevelType w:val="hybridMultilevel"/>
    <w:tmpl w:val="73FE5662"/>
    <w:lvl w:ilvl="0" w:tplc="8850FB92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/>
      </w:rPr>
    </w:lvl>
    <w:lvl w:ilvl="1" w:tplc="478AC7EC">
      <w:start w:val="1"/>
      <w:numFmt w:val="upperLetter"/>
      <w:lvlText w:val="%2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61BE42C6">
      <w:start w:val="1"/>
      <w:numFmt w:val="upperLetter"/>
      <w:lvlText w:val="%4."/>
      <w:lvlJc w:val="left"/>
      <w:pPr>
        <w:tabs>
          <w:tab w:val="num" w:pos="5445"/>
        </w:tabs>
        <w:ind w:left="5445" w:hanging="405"/>
      </w:pPr>
      <w:rPr>
        <w:rFonts w:ascii="Times New Roman" w:eastAsia="Times New Roman" w:hAnsi="Times New Roman" w:cs="Times New Roman"/>
      </w:rPr>
    </w:lvl>
    <w:lvl w:ilvl="4" w:tplc="DAD00828">
      <w:start w:val="1"/>
      <w:numFmt w:val="decimal"/>
      <w:lvlText w:val="%5."/>
      <w:lvlJc w:val="left"/>
      <w:pPr>
        <w:ind w:left="612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6" w15:restartNumberingAfterBreak="0">
    <w:nsid w:val="7D115224"/>
    <w:multiLevelType w:val="multilevel"/>
    <w:tmpl w:val="EDD0F9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D660FD5"/>
    <w:multiLevelType w:val="multilevel"/>
    <w:tmpl w:val="0A84BD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5"/>
  </w:num>
  <w:num w:numId="2">
    <w:abstractNumId w:val="28"/>
  </w:num>
  <w:num w:numId="3">
    <w:abstractNumId w:val="12"/>
  </w:num>
  <w:num w:numId="4">
    <w:abstractNumId w:val="5"/>
  </w:num>
  <w:num w:numId="5">
    <w:abstractNumId w:val="21"/>
  </w:num>
  <w:num w:numId="6">
    <w:abstractNumId w:val="27"/>
  </w:num>
  <w:num w:numId="7">
    <w:abstractNumId w:val="17"/>
  </w:num>
  <w:num w:numId="8">
    <w:abstractNumId w:val="19"/>
  </w:num>
  <w:num w:numId="9">
    <w:abstractNumId w:val="25"/>
  </w:num>
  <w:num w:numId="10">
    <w:abstractNumId w:val="23"/>
  </w:num>
  <w:num w:numId="11">
    <w:abstractNumId w:val="8"/>
  </w:num>
  <w:num w:numId="12">
    <w:abstractNumId w:val="10"/>
  </w:num>
  <w:num w:numId="13">
    <w:abstractNumId w:val="13"/>
  </w:num>
  <w:num w:numId="14">
    <w:abstractNumId w:val="22"/>
  </w:num>
  <w:num w:numId="15">
    <w:abstractNumId w:val="33"/>
  </w:num>
  <w:num w:numId="16">
    <w:abstractNumId w:val="37"/>
  </w:num>
  <w:num w:numId="17">
    <w:abstractNumId w:val="20"/>
  </w:num>
  <w:num w:numId="18">
    <w:abstractNumId w:val="6"/>
  </w:num>
  <w:num w:numId="19">
    <w:abstractNumId w:val="3"/>
  </w:num>
  <w:num w:numId="20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32"/>
  </w:num>
  <w:num w:numId="25">
    <w:abstractNumId w:val="0"/>
  </w:num>
  <w:num w:numId="26">
    <w:abstractNumId w:val="7"/>
  </w:num>
  <w:num w:numId="27">
    <w:abstractNumId w:val="34"/>
  </w:num>
  <w:num w:numId="28">
    <w:abstractNumId w:val="31"/>
  </w:num>
  <w:num w:numId="29">
    <w:abstractNumId w:val="18"/>
  </w:num>
  <w:num w:numId="30">
    <w:abstractNumId w:val="15"/>
  </w:num>
  <w:num w:numId="31">
    <w:abstractNumId w:val="16"/>
  </w:num>
  <w:num w:numId="32">
    <w:abstractNumId w:val="29"/>
  </w:num>
  <w:num w:numId="33">
    <w:abstractNumId w:val="9"/>
  </w:num>
  <w:num w:numId="34">
    <w:abstractNumId w:val="14"/>
  </w:num>
  <w:num w:numId="35">
    <w:abstractNumId w:val="24"/>
  </w:num>
  <w:num w:numId="36">
    <w:abstractNumId w:val="11"/>
  </w:num>
  <w:num w:numId="37">
    <w:abstractNumId w:val="1"/>
  </w:num>
  <w:num w:numId="38">
    <w:abstractNumId w:val="26"/>
  </w:num>
  <w:num w:numId="39">
    <w:abstractNumId w:val="36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EE"/>
    <w:rsid w:val="00043E80"/>
    <w:rsid w:val="000905F1"/>
    <w:rsid w:val="000A1B0A"/>
    <w:rsid w:val="00146EFE"/>
    <w:rsid w:val="0016766F"/>
    <w:rsid w:val="0017023D"/>
    <w:rsid w:val="001E22B4"/>
    <w:rsid w:val="001E3858"/>
    <w:rsid w:val="002A2849"/>
    <w:rsid w:val="002A7502"/>
    <w:rsid w:val="002C1362"/>
    <w:rsid w:val="002C30B0"/>
    <w:rsid w:val="002E184A"/>
    <w:rsid w:val="002F6C6F"/>
    <w:rsid w:val="003A29EB"/>
    <w:rsid w:val="003A59B5"/>
    <w:rsid w:val="003C4C5B"/>
    <w:rsid w:val="003C4D5E"/>
    <w:rsid w:val="003E6C80"/>
    <w:rsid w:val="00440B8F"/>
    <w:rsid w:val="00454E0E"/>
    <w:rsid w:val="004C2080"/>
    <w:rsid w:val="004C5E99"/>
    <w:rsid w:val="004F7938"/>
    <w:rsid w:val="00500867"/>
    <w:rsid w:val="00552629"/>
    <w:rsid w:val="00584BDA"/>
    <w:rsid w:val="00606031"/>
    <w:rsid w:val="00636DEB"/>
    <w:rsid w:val="00643385"/>
    <w:rsid w:val="006534EE"/>
    <w:rsid w:val="00677FA4"/>
    <w:rsid w:val="0068388A"/>
    <w:rsid w:val="007A2959"/>
    <w:rsid w:val="00807D56"/>
    <w:rsid w:val="00863D0E"/>
    <w:rsid w:val="008A5316"/>
    <w:rsid w:val="00903E34"/>
    <w:rsid w:val="009244D9"/>
    <w:rsid w:val="009651A9"/>
    <w:rsid w:val="0097409C"/>
    <w:rsid w:val="009912A2"/>
    <w:rsid w:val="00A954BD"/>
    <w:rsid w:val="00AC569C"/>
    <w:rsid w:val="00AF4C5A"/>
    <w:rsid w:val="00B61E6E"/>
    <w:rsid w:val="00C35909"/>
    <w:rsid w:val="00CC3B09"/>
    <w:rsid w:val="00CD467F"/>
    <w:rsid w:val="00CD6519"/>
    <w:rsid w:val="00D00A1B"/>
    <w:rsid w:val="00D052B5"/>
    <w:rsid w:val="00D117A0"/>
    <w:rsid w:val="00D23E5E"/>
    <w:rsid w:val="00DB0231"/>
    <w:rsid w:val="00E51E56"/>
    <w:rsid w:val="00E66384"/>
    <w:rsid w:val="00E932E9"/>
    <w:rsid w:val="00EE25A9"/>
    <w:rsid w:val="00EF36C0"/>
    <w:rsid w:val="00F352B5"/>
    <w:rsid w:val="00F64681"/>
    <w:rsid w:val="00FB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3149D3BC-3A1D-49A1-9CD7-F9D38245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3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4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4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4D9"/>
  </w:style>
  <w:style w:type="paragraph" w:styleId="Footer">
    <w:name w:val="footer"/>
    <w:basedOn w:val="Normal"/>
    <w:link w:val="FooterChar"/>
    <w:uiPriority w:val="99"/>
    <w:unhideWhenUsed/>
    <w:rsid w:val="00924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4D9"/>
  </w:style>
  <w:style w:type="character" w:styleId="Hyperlink">
    <w:name w:val="Hyperlink"/>
    <w:basedOn w:val="DefaultParagraphFont"/>
    <w:uiPriority w:val="99"/>
    <w:unhideWhenUsed/>
    <w:rsid w:val="00CD651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6519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DB0231"/>
    <w:pPr>
      <w:spacing w:after="0" w:line="240" w:lineRule="auto"/>
    </w:pPr>
    <w:rPr>
      <w:rFonts w:ascii="Perpetua Titling MT" w:eastAsia="Times New Roman" w:hAnsi="Perpetua Titling MT" w:cs="Times New Roman"/>
      <w:smallCaps/>
      <w:color w:val="000000"/>
      <w:kern w:val="28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4605A-C374-4441-8852-E9435BF38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Colagrossi</dc:creator>
  <cp:keywords/>
  <dc:description/>
  <cp:lastModifiedBy>Megan Conway</cp:lastModifiedBy>
  <cp:revision>3</cp:revision>
  <dcterms:created xsi:type="dcterms:W3CDTF">2021-03-30T19:13:00Z</dcterms:created>
  <dcterms:modified xsi:type="dcterms:W3CDTF">2021-03-30T19:14:00Z</dcterms:modified>
</cp:coreProperties>
</file>